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09" w:rsidRPr="000D3ED9" w:rsidRDefault="00317409" w:rsidP="00317409">
      <w:pPr>
        <w:pStyle w:val="a6"/>
        <w:jc w:val="center"/>
        <w:rPr>
          <w:rFonts w:ascii="方正小标宋简体" w:eastAsia="方正小标宋简体" w:hint="eastAsia"/>
          <w:sz w:val="36"/>
          <w:szCs w:val="36"/>
        </w:rPr>
      </w:pPr>
      <w:r w:rsidRPr="00FA60F7">
        <w:rPr>
          <w:rFonts w:ascii="方正小标宋简体" w:eastAsia="方正小标宋简体" w:hint="eastAsia"/>
          <w:sz w:val="36"/>
          <w:szCs w:val="36"/>
        </w:rPr>
        <w:t>南京分公司</w:t>
      </w:r>
      <w:r w:rsidR="000D3ED9">
        <w:rPr>
          <w:rFonts w:ascii="方正小标宋简体" w:eastAsia="方正小标宋简体" w:hint="eastAsia"/>
          <w:sz w:val="36"/>
          <w:szCs w:val="36"/>
        </w:rPr>
        <w:t>开展第三季</w:t>
      </w:r>
      <w:r w:rsidR="000D3ED9" w:rsidRPr="000D3ED9">
        <w:rPr>
          <w:rFonts w:ascii="方正小标宋简体" w:eastAsia="方正小标宋简体" w:hint="eastAsia"/>
          <w:sz w:val="36"/>
          <w:szCs w:val="36"/>
        </w:rPr>
        <w:t>“家有考生送关怀”</w:t>
      </w:r>
      <w:r w:rsidR="000D3ED9">
        <w:rPr>
          <w:rFonts w:ascii="方正小标宋简体" w:eastAsia="方正小标宋简体" w:hint="eastAsia"/>
          <w:sz w:val="36"/>
          <w:szCs w:val="36"/>
        </w:rPr>
        <w:t>活动</w:t>
      </w:r>
    </w:p>
    <w:p w:rsidR="00FA60F7" w:rsidRPr="0001777F" w:rsidRDefault="00FA60F7" w:rsidP="00317409">
      <w:pPr>
        <w:pStyle w:val="a6"/>
        <w:jc w:val="center"/>
        <w:rPr>
          <w:rFonts w:ascii="方正小标宋简体" w:eastAsia="方正小标宋简体"/>
          <w:sz w:val="32"/>
          <w:szCs w:val="32"/>
        </w:rPr>
      </w:pPr>
    </w:p>
    <w:p w:rsidR="000D3ED9" w:rsidRDefault="0001777F" w:rsidP="004D327A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因受疫情影响，今年中高考延后，公司</w:t>
      </w:r>
      <w:r w:rsidR="00317409" w:rsidRPr="005A57FA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7</w:t>
      </w:r>
      <w:r w:rsidR="00317409" w:rsidRPr="005A57FA">
        <w:rPr>
          <w:rFonts w:ascii="仿宋_GB2312" w:eastAsia="仿宋_GB2312" w:hint="eastAsia"/>
          <w:sz w:val="32"/>
          <w:szCs w:val="32"/>
        </w:rPr>
        <w:t>月</w:t>
      </w:r>
      <w:r w:rsidR="00C06F17">
        <w:rPr>
          <w:rFonts w:ascii="仿宋_GB2312" w:eastAsia="仿宋_GB2312" w:hint="eastAsia"/>
          <w:sz w:val="32"/>
          <w:szCs w:val="32"/>
        </w:rPr>
        <w:t>初</w:t>
      </w:r>
      <w:r w:rsidR="00317409" w:rsidRPr="005A57FA">
        <w:rPr>
          <w:rFonts w:ascii="仿宋_GB2312" w:eastAsia="仿宋_GB2312" w:hint="eastAsia"/>
          <w:sz w:val="32"/>
          <w:szCs w:val="32"/>
        </w:rPr>
        <w:t>下发《</w:t>
      </w:r>
      <w:r w:rsidR="00C06F17" w:rsidRPr="00C06F17">
        <w:rPr>
          <w:rFonts w:ascii="仿宋_GB2312" w:eastAsia="仿宋_GB2312" w:hint="eastAsia"/>
          <w:sz w:val="32"/>
          <w:szCs w:val="32"/>
        </w:rPr>
        <w:t>公司党政工团关于组织开展第</w:t>
      </w:r>
      <w:r>
        <w:rPr>
          <w:rFonts w:ascii="仿宋_GB2312" w:eastAsia="仿宋_GB2312" w:hint="eastAsia"/>
          <w:sz w:val="32"/>
          <w:szCs w:val="32"/>
        </w:rPr>
        <w:t>三</w:t>
      </w:r>
      <w:r w:rsidR="00C06F17" w:rsidRPr="00C06F17">
        <w:rPr>
          <w:rFonts w:ascii="仿宋_GB2312" w:eastAsia="仿宋_GB2312" w:hint="eastAsia"/>
          <w:sz w:val="32"/>
          <w:szCs w:val="32"/>
        </w:rPr>
        <w:t>季</w:t>
      </w:r>
      <w:r w:rsidRPr="00C06F17">
        <w:rPr>
          <w:rFonts w:ascii="仿宋_GB2312" w:eastAsia="仿宋_GB2312" w:hint="eastAsia"/>
          <w:sz w:val="32"/>
          <w:szCs w:val="32"/>
        </w:rPr>
        <w:t>“家有考生送关怀”</w:t>
      </w:r>
      <w:r>
        <w:rPr>
          <w:rFonts w:ascii="仿宋_GB2312" w:eastAsia="仿宋_GB2312" w:hint="eastAsia"/>
          <w:sz w:val="32"/>
          <w:szCs w:val="32"/>
        </w:rPr>
        <w:t>活动</w:t>
      </w:r>
      <w:r w:rsidR="00C06F17" w:rsidRPr="00C06F17">
        <w:rPr>
          <w:rFonts w:ascii="仿宋_GB2312" w:eastAsia="仿宋_GB2312" w:hint="eastAsia"/>
          <w:sz w:val="32"/>
          <w:szCs w:val="32"/>
        </w:rPr>
        <w:t>的通知</w:t>
      </w:r>
      <w:r w:rsidR="00317409" w:rsidRPr="005A57FA">
        <w:rPr>
          <w:rFonts w:ascii="仿宋_GB2312" w:eastAsia="仿宋_GB2312" w:hint="eastAsia"/>
          <w:sz w:val="32"/>
          <w:szCs w:val="32"/>
        </w:rPr>
        <w:t>》，要求“</w:t>
      </w:r>
      <w:r w:rsidR="00FA60F7">
        <w:rPr>
          <w:rFonts w:ascii="仿宋_GB2312" w:eastAsia="仿宋_GB2312" w:hint="eastAsia"/>
          <w:sz w:val="32"/>
          <w:szCs w:val="32"/>
        </w:rPr>
        <w:t>各单位</w:t>
      </w:r>
      <w:r w:rsidR="00C06F17" w:rsidRPr="00FA60F7">
        <w:rPr>
          <w:rFonts w:ascii="仿宋_GB2312" w:eastAsia="仿宋_GB2312" w:hint="eastAsia"/>
          <w:sz w:val="32"/>
          <w:szCs w:val="32"/>
        </w:rPr>
        <w:t>要高度重视一年一度的员工子女中高考工作，各单位工会组织要认真了解员工子女在校学习情况，对所在单位员工子女是否参加中高考情况进行摸底统计，主动建立员工子女入学信息档案，对家有子女参加中高考的员工，各单位要给员工休息休假提供方便，鼓励员工休假</w:t>
      </w:r>
      <w:r w:rsidR="004D327A">
        <w:rPr>
          <w:rFonts w:ascii="仿宋_GB2312" w:eastAsia="仿宋_GB2312" w:hint="eastAsia"/>
          <w:sz w:val="32"/>
          <w:szCs w:val="32"/>
        </w:rPr>
        <w:t>陪护</w:t>
      </w:r>
      <w:r w:rsidR="00317409" w:rsidRPr="005A57FA">
        <w:rPr>
          <w:rFonts w:ascii="仿宋_GB2312" w:eastAsia="仿宋_GB2312" w:hint="eastAsia"/>
          <w:sz w:val="32"/>
          <w:szCs w:val="32"/>
        </w:rPr>
        <w:t>”</w:t>
      </w:r>
      <w:r w:rsidR="000D3ED9">
        <w:rPr>
          <w:rFonts w:ascii="仿宋_GB2312" w:eastAsia="仿宋_GB2312" w:hint="eastAsia"/>
          <w:sz w:val="32"/>
          <w:szCs w:val="32"/>
        </w:rPr>
        <w:t>，这项温暖关怀活动已经成为南京分公司常态化开展的工作，经摸底调查，公司今年有1名职工子女考入大学，2名困难职工子女(含一名劳务派遣员工)考入高中</w:t>
      </w:r>
      <w:r w:rsidR="00C06F17">
        <w:rPr>
          <w:rFonts w:ascii="仿宋_GB2312" w:eastAsia="仿宋_GB2312" w:hint="eastAsia"/>
          <w:sz w:val="32"/>
          <w:szCs w:val="32"/>
        </w:rPr>
        <w:t>。</w:t>
      </w:r>
    </w:p>
    <w:p w:rsidR="00553FFA" w:rsidRDefault="000D3ED9" w:rsidP="004D327A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8月31日，南京分公司党委书记张宝海为1名困难职工送上2000元爱心帮扶金，为1名职工子女送上助学鼓励金3000元，并</w:t>
      </w:r>
      <w:r w:rsidR="00553FFA">
        <w:rPr>
          <w:rFonts w:ascii="仿宋_GB2312" w:eastAsia="仿宋_GB2312" w:hint="eastAsia"/>
          <w:sz w:val="32"/>
          <w:szCs w:val="32"/>
        </w:rPr>
        <w:t>勉励职工子女勤奋学习</w:t>
      </w:r>
      <w:r>
        <w:rPr>
          <w:rFonts w:ascii="仿宋_GB2312" w:eastAsia="仿宋_GB2312" w:hint="eastAsia"/>
          <w:sz w:val="32"/>
          <w:szCs w:val="32"/>
        </w:rPr>
        <w:t>，</w:t>
      </w:r>
      <w:r w:rsidR="00553FFA">
        <w:rPr>
          <w:rFonts w:ascii="仿宋_GB2312" w:eastAsia="仿宋_GB2312" w:hint="eastAsia"/>
          <w:sz w:val="32"/>
          <w:szCs w:val="32"/>
        </w:rPr>
        <w:t>回报社会和企业。同时</w:t>
      </w:r>
      <w:r>
        <w:rPr>
          <w:rFonts w:ascii="仿宋_GB2312" w:eastAsia="仿宋_GB2312" w:hint="eastAsia"/>
          <w:sz w:val="32"/>
          <w:szCs w:val="32"/>
        </w:rPr>
        <w:t>公司工会</w:t>
      </w:r>
      <w:r w:rsidR="00553FFA">
        <w:rPr>
          <w:rFonts w:ascii="仿宋_GB2312" w:eastAsia="仿宋_GB2312" w:hint="eastAsia"/>
          <w:sz w:val="32"/>
          <w:szCs w:val="32"/>
        </w:rPr>
        <w:t>工作人员</w:t>
      </w:r>
      <w:r>
        <w:rPr>
          <w:rFonts w:ascii="仿宋_GB2312" w:eastAsia="仿宋_GB2312" w:hint="eastAsia"/>
          <w:sz w:val="32"/>
          <w:szCs w:val="32"/>
        </w:rPr>
        <w:t>通过微信转账给</w:t>
      </w:r>
      <w:r w:rsidR="00553FFA">
        <w:rPr>
          <w:rFonts w:ascii="仿宋_GB2312" w:eastAsia="仿宋_GB2312" w:hint="eastAsia"/>
          <w:sz w:val="32"/>
          <w:szCs w:val="32"/>
        </w:rPr>
        <w:t>另</w:t>
      </w:r>
      <w:r>
        <w:rPr>
          <w:rFonts w:ascii="仿宋_GB2312" w:eastAsia="仿宋_GB2312" w:hint="eastAsia"/>
          <w:sz w:val="32"/>
          <w:szCs w:val="32"/>
        </w:rPr>
        <w:t>1名项目职工子女爱心帮扶金2000元</w:t>
      </w:r>
      <w:r w:rsidR="00553FFA">
        <w:rPr>
          <w:rFonts w:ascii="仿宋_GB2312" w:eastAsia="仿宋_GB2312" w:hint="eastAsia"/>
          <w:sz w:val="32"/>
          <w:szCs w:val="32"/>
        </w:rPr>
        <w:t>，将公司关怀温暖在开学前夕送到</w:t>
      </w:r>
      <w:r>
        <w:rPr>
          <w:rFonts w:ascii="仿宋_GB2312" w:eastAsia="仿宋_GB2312" w:hint="eastAsia"/>
          <w:sz w:val="32"/>
          <w:szCs w:val="32"/>
        </w:rPr>
        <w:t>。</w:t>
      </w:r>
      <w:r w:rsidR="00C66C0C">
        <w:rPr>
          <w:rFonts w:ascii="仿宋_GB2312" w:eastAsia="仿宋_GB2312" w:hint="eastAsia"/>
          <w:sz w:val="32"/>
          <w:szCs w:val="32"/>
        </w:rPr>
        <w:t>南京分</w:t>
      </w:r>
      <w:r w:rsidR="00FA60F7" w:rsidRPr="005A57FA">
        <w:rPr>
          <w:rFonts w:ascii="仿宋_GB2312" w:eastAsia="仿宋_GB2312" w:hint="eastAsia"/>
          <w:sz w:val="32"/>
          <w:szCs w:val="32"/>
        </w:rPr>
        <w:t>公司</w:t>
      </w:r>
      <w:r w:rsidR="00BD6346">
        <w:rPr>
          <w:rFonts w:ascii="仿宋_GB2312" w:eastAsia="仿宋_GB2312" w:hint="eastAsia"/>
          <w:sz w:val="32"/>
          <w:szCs w:val="32"/>
        </w:rPr>
        <w:t>坚持“</w:t>
      </w:r>
      <w:r w:rsidR="00BD6346" w:rsidRPr="005A57FA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以人为本，关爱员工</w:t>
      </w:r>
      <w:r w:rsidR="00BD6346">
        <w:rPr>
          <w:rFonts w:ascii="仿宋_GB2312" w:eastAsia="仿宋_GB2312" w:hint="eastAsia"/>
          <w:sz w:val="32"/>
          <w:szCs w:val="32"/>
        </w:rPr>
        <w:t>”</w:t>
      </w:r>
      <w:r w:rsidR="00FA60F7" w:rsidRPr="005A57FA">
        <w:rPr>
          <w:rFonts w:ascii="仿宋_GB2312" w:eastAsia="仿宋_GB2312" w:hint="eastAsia"/>
          <w:sz w:val="32"/>
          <w:szCs w:val="32"/>
        </w:rPr>
        <w:t>的理念，扎实开展“</w:t>
      </w:r>
      <w:r w:rsidR="00553FFA">
        <w:rPr>
          <w:rFonts w:ascii="仿宋_GB2312" w:eastAsia="仿宋_GB2312" w:hint="eastAsia"/>
          <w:sz w:val="32"/>
          <w:szCs w:val="32"/>
        </w:rPr>
        <w:t>家有考生送关怀</w:t>
      </w:r>
      <w:r w:rsidR="00FA60F7" w:rsidRPr="005A57FA">
        <w:rPr>
          <w:rFonts w:ascii="仿宋_GB2312" w:eastAsia="仿宋_GB2312" w:hint="eastAsia"/>
          <w:sz w:val="32"/>
          <w:szCs w:val="32"/>
        </w:rPr>
        <w:t>”</w:t>
      </w:r>
      <w:r w:rsidR="00553FFA">
        <w:rPr>
          <w:rFonts w:ascii="仿宋_GB2312" w:eastAsia="仿宋_GB2312" w:hint="eastAsia"/>
          <w:sz w:val="32"/>
          <w:szCs w:val="32"/>
        </w:rPr>
        <w:t>活动和“金秋助学”</w:t>
      </w:r>
      <w:r w:rsidR="00FA60F7" w:rsidRPr="005A57FA">
        <w:rPr>
          <w:rFonts w:ascii="仿宋_GB2312" w:eastAsia="仿宋_GB2312" w:hint="eastAsia"/>
          <w:sz w:val="32"/>
          <w:szCs w:val="32"/>
        </w:rPr>
        <w:t>工作</w:t>
      </w:r>
      <w:r w:rsidR="004D327A">
        <w:rPr>
          <w:rFonts w:ascii="仿宋_GB2312" w:eastAsia="仿宋_GB2312" w:hint="eastAsia"/>
          <w:sz w:val="32"/>
          <w:szCs w:val="32"/>
        </w:rPr>
        <w:t>。</w:t>
      </w:r>
      <w:r w:rsidR="00BD6346">
        <w:rPr>
          <w:rFonts w:ascii="仿宋_GB2312" w:eastAsia="仿宋_GB2312" w:hint="eastAsia"/>
          <w:sz w:val="32"/>
          <w:szCs w:val="32"/>
        </w:rPr>
        <w:t>自2018年以来，</w:t>
      </w:r>
      <w:r w:rsidR="00C66C0C">
        <w:rPr>
          <w:rFonts w:ascii="仿宋_GB2312" w:eastAsia="仿宋_GB2312" w:hint="eastAsia"/>
          <w:sz w:val="32"/>
          <w:szCs w:val="32"/>
        </w:rPr>
        <w:t>南京分</w:t>
      </w:r>
      <w:r w:rsidR="00BD6346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公司工会对</w:t>
      </w:r>
      <w:r w:rsidR="00C06F17">
        <w:rPr>
          <w:rFonts w:ascii="仿宋_GB2312" w:eastAsia="仿宋_GB2312" w:hint="eastAsia"/>
          <w:sz w:val="32"/>
          <w:szCs w:val="32"/>
        </w:rPr>
        <w:t>“</w:t>
      </w:r>
      <w:r w:rsidR="00553FFA">
        <w:rPr>
          <w:rFonts w:ascii="仿宋_GB2312" w:eastAsia="仿宋_GB2312" w:hint="eastAsia"/>
          <w:sz w:val="32"/>
          <w:szCs w:val="32"/>
        </w:rPr>
        <w:t>当年</w:t>
      </w:r>
      <w:r w:rsidR="00C06F17" w:rsidRPr="00FA60F7">
        <w:rPr>
          <w:rFonts w:ascii="仿宋_GB2312" w:eastAsia="仿宋_GB2312" w:hint="eastAsia"/>
          <w:sz w:val="32"/>
          <w:szCs w:val="32"/>
        </w:rPr>
        <w:t>被双一流A类院校录取的员工子女一次性5000元的助学鼓励金，</w:t>
      </w:r>
      <w:r w:rsidR="00BD6346">
        <w:rPr>
          <w:rFonts w:ascii="仿宋_GB2312" w:eastAsia="仿宋_GB2312" w:hint="eastAsia"/>
          <w:sz w:val="32"/>
          <w:szCs w:val="32"/>
        </w:rPr>
        <w:t>一般</w:t>
      </w:r>
      <w:r w:rsidR="00C06F17" w:rsidRPr="00FA60F7">
        <w:rPr>
          <w:rFonts w:ascii="仿宋_GB2312" w:eastAsia="仿宋_GB2312" w:hint="eastAsia"/>
          <w:sz w:val="32"/>
          <w:szCs w:val="32"/>
        </w:rPr>
        <w:t>院校录取的</w:t>
      </w:r>
      <w:r w:rsidR="00C06F17" w:rsidRPr="00FA60F7">
        <w:rPr>
          <w:rFonts w:ascii="仿宋_GB2312" w:eastAsia="仿宋_GB2312" w:hint="eastAsia"/>
          <w:sz w:val="32"/>
          <w:szCs w:val="32"/>
        </w:rPr>
        <w:lastRenderedPageBreak/>
        <w:t>员工子女一次性3000元助学鼓励金</w:t>
      </w:r>
      <w:r w:rsidR="00C06F17">
        <w:rPr>
          <w:rFonts w:ascii="仿宋_GB2312" w:eastAsia="仿宋_GB2312" w:hint="eastAsia"/>
          <w:sz w:val="32"/>
          <w:szCs w:val="32"/>
        </w:rPr>
        <w:t>”</w:t>
      </w:r>
      <w:r w:rsidR="00BD6346">
        <w:rPr>
          <w:rFonts w:ascii="仿宋_GB2312" w:eastAsia="仿宋_GB2312" w:hint="eastAsia"/>
          <w:sz w:val="32"/>
          <w:szCs w:val="32"/>
        </w:rPr>
        <w:t>慰问</w:t>
      </w:r>
      <w:r w:rsidR="00C06F17">
        <w:rPr>
          <w:rFonts w:ascii="仿宋_GB2312" w:eastAsia="仿宋_GB2312" w:hint="eastAsia"/>
          <w:sz w:val="32"/>
          <w:szCs w:val="32"/>
        </w:rPr>
        <w:t>，</w:t>
      </w:r>
      <w:r w:rsidR="004D327A">
        <w:rPr>
          <w:rFonts w:ascii="仿宋_GB2312" w:eastAsia="仿宋_GB2312" w:hint="eastAsia"/>
          <w:sz w:val="32"/>
          <w:szCs w:val="32"/>
        </w:rPr>
        <w:t>同时对困难职工子女给予1000元-2000元不等助学帮扶，</w:t>
      </w:r>
      <w:r w:rsidR="00553FFA">
        <w:rPr>
          <w:rFonts w:ascii="仿宋_GB2312" w:eastAsia="仿宋_GB2312" w:hint="eastAsia"/>
          <w:sz w:val="32"/>
          <w:szCs w:val="32"/>
        </w:rPr>
        <w:t>对3名考入大学的职工子女进行爱心鼓励，对3名困难职工子女进行爱心帮扶，累计发放助学鼓励金1.8万元</w:t>
      </w:r>
      <w:r w:rsidR="00317409" w:rsidRPr="005A57FA">
        <w:rPr>
          <w:rFonts w:ascii="仿宋_GB2312" w:eastAsia="仿宋_GB2312" w:hint="eastAsia"/>
          <w:sz w:val="32"/>
          <w:szCs w:val="32"/>
        </w:rPr>
        <w:t>。</w:t>
      </w:r>
    </w:p>
    <w:p w:rsidR="00317409" w:rsidRPr="005A57FA" w:rsidRDefault="00317409" w:rsidP="004D327A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A57FA">
        <w:rPr>
          <w:rFonts w:ascii="仿宋_GB2312" w:eastAsia="仿宋_GB2312" w:hint="eastAsia"/>
          <w:sz w:val="32"/>
          <w:szCs w:val="32"/>
        </w:rPr>
        <w:t>近年来，公司工会在公司党政</w:t>
      </w:r>
      <w:r w:rsidR="00984E42">
        <w:rPr>
          <w:rFonts w:ascii="仿宋_GB2312" w:eastAsia="仿宋_GB2312" w:hint="eastAsia"/>
          <w:sz w:val="32"/>
          <w:szCs w:val="32"/>
        </w:rPr>
        <w:t>主要</w:t>
      </w:r>
      <w:r w:rsidRPr="005A57FA">
        <w:rPr>
          <w:rFonts w:ascii="仿宋_GB2312" w:eastAsia="仿宋_GB2312" w:hint="eastAsia"/>
          <w:sz w:val="32"/>
          <w:szCs w:val="32"/>
        </w:rPr>
        <w:t>领导</w:t>
      </w:r>
      <w:r w:rsidR="00984E42">
        <w:rPr>
          <w:rFonts w:ascii="仿宋_GB2312" w:eastAsia="仿宋_GB2312" w:hint="eastAsia"/>
          <w:sz w:val="32"/>
          <w:szCs w:val="32"/>
        </w:rPr>
        <w:t>的正确领导和</w:t>
      </w:r>
      <w:r w:rsidRPr="005A57FA">
        <w:rPr>
          <w:rFonts w:ascii="仿宋_GB2312" w:eastAsia="仿宋_GB2312" w:hint="eastAsia"/>
          <w:sz w:val="32"/>
          <w:szCs w:val="32"/>
        </w:rPr>
        <w:t>支持下，高度重视关心</w:t>
      </w:r>
      <w:r w:rsidR="00FA60F7">
        <w:rPr>
          <w:rFonts w:ascii="仿宋_GB2312" w:eastAsia="仿宋_GB2312" w:hint="eastAsia"/>
          <w:sz w:val="32"/>
          <w:szCs w:val="32"/>
        </w:rPr>
        <w:t>因病导致</w:t>
      </w:r>
      <w:r w:rsidRPr="005A57FA">
        <w:rPr>
          <w:rFonts w:ascii="仿宋_GB2312" w:eastAsia="仿宋_GB2312" w:hint="eastAsia"/>
          <w:sz w:val="32"/>
          <w:szCs w:val="32"/>
        </w:rPr>
        <w:t>困难职工的</w:t>
      </w:r>
      <w:r w:rsidR="00A36C56" w:rsidRPr="005A57FA">
        <w:rPr>
          <w:rFonts w:ascii="仿宋_GB2312" w:eastAsia="仿宋_GB2312" w:hint="eastAsia"/>
          <w:sz w:val="32"/>
          <w:szCs w:val="32"/>
        </w:rPr>
        <w:t>工作和</w:t>
      </w:r>
      <w:r w:rsidRPr="005A57FA">
        <w:rPr>
          <w:rFonts w:ascii="仿宋_GB2312" w:eastAsia="仿宋_GB2312" w:hint="eastAsia"/>
          <w:sz w:val="32"/>
          <w:szCs w:val="32"/>
        </w:rPr>
        <w:t>生活，认真开展助困、助优</w:t>
      </w:r>
      <w:r w:rsidR="00A36C56" w:rsidRPr="005A57FA">
        <w:rPr>
          <w:rFonts w:ascii="仿宋_GB2312" w:eastAsia="仿宋_GB2312" w:hint="eastAsia"/>
          <w:sz w:val="32"/>
          <w:szCs w:val="32"/>
        </w:rPr>
        <w:t>助学</w:t>
      </w:r>
      <w:r w:rsidRPr="005A57FA">
        <w:rPr>
          <w:rFonts w:ascii="仿宋_GB2312" w:eastAsia="仿宋_GB2312" w:hint="eastAsia"/>
          <w:sz w:val="32"/>
          <w:szCs w:val="32"/>
        </w:rPr>
        <w:t>、助医等暖心活动，有效解决了困难职工家庭的实际困难，</w:t>
      </w:r>
      <w:r w:rsidR="00C66C0C">
        <w:rPr>
          <w:rFonts w:ascii="仿宋_GB2312" w:eastAsia="仿宋_GB2312" w:hint="eastAsia"/>
          <w:sz w:val="32"/>
          <w:szCs w:val="32"/>
        </w:rPr>
        <w:t>真正践行</w:t>
      </w:r>
      <w:r w:rsidR="00C66C0C" w:rsidRPr="005A57FA">
        <w:rPr>
          <w:rFonts w:ascii="仿宋_GB2312" w:eastAsia="仿宋_GB2312" w:hint="eastAsia"/>
          <w:sz w:val="32"/>
          <w:szCs w:val="32"/>
        </w:rPr>
        <w:t xml:space="preserve"> </w:t>
      </w:r>
      <w:r w:rsidRPr="005A57FA">
        <w:rPr>
          <w:rFonts w:ascii="仿宋_GB2312" w:eastAsia="仿宋_GB2312" w:hint="eastAsia"/>
          <w:sz w:val="32"/>
          <w:szCs w:val="32"/>
        </w:rPr>
        <w:t>“三让三不让”承诺</w:t>
      </w:r>
      <w:r w:rsidR="00C66C0C">
        <w:rPr>
          <w:rFonts w:ascii="仿宋_GB2312" w:eastAsia="仿宋_GB2312" w:hint="eastAsia"/>
          <w:sz w:val="32"/>
          <w:szCs w:val="32"/>
        </w:rPr>
        <w:t>，为创建幸福企业建设起到积极推进作用</w:t>
      </w:r>
      <w:r w:rsidRPr="005A57FA">
        <w:rPr>
          <w:rFonts w:ascii="仿宋_GB2312" w:eastAsia="仿宋_GB2312" w:hint="eastAsia"/>
          <w:sz w:val="32"/>
          <w:szCs w:val="32"/>
        </w:rPr>
        <w:t>。</w:t>
      </w:r>
    </w:p>
    <w:p w:rsidR="00FA60F7" w:rsidRDefault="00317409" w:rsidP="004D327A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 w:rsidRPr="005A57FA">
        <w:rPr>
          <w:rFonts w:ascii="仿宋_GB2312" w:eastAsia="仿宋_GB2312" w:hAnsi="宋体" w:cs="宋体" w:hint="eastAsia"/>
          <w:sz w:val="32"/>
          <w:szCs w:val="32"/>
        </w:rPr>
        <w:t xml:space="preserve">                           </w:t>
      </w:r>
    </w:p>
    <w:p w:rsidR="00FA60F7" w:rsidRDefault="00FA60F7" w:rsidP="004D327A">
      <w:pPr>
        <w:spacing w:after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</w:p>
    <w:sectPr w:rsidR="00FA60F7" w:rsidSect="003574C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3C" w:rsidRDefault="0012003C" w:rsidP="003574CF">
      <w:pPr>
        <w:spacing w:after="0"/>
      </w:pPr>
      <w:r>
        <w:separator/>
      </w:r>
    </w:p>
  </w:endnote>
  <w:endnote w:type="continuationSeparator" w:id="1">
    <w:p w:rsidR="0012003C" w:rsidRDefault="0012003C" w:rsidP="003574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8" w:type="dxa"/>
      <w:tblBorders>
        <w:insideV w:val="single" w:sz="18" w:space="0" w:color="4F81BD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108"/>
    </w:tblGrid>
    <w:tr w:rsidR="003574CF">
      <w:tc>
        <w:tcPr>
          <w:tcW w:w="1108" w:type="dxa"/>
        </w:tcPr>
        <w:p w:rsidR="003574CF" w:rsidRDefault="006346BD">
          <w:pPr>
            <w:pStyle w:val="a4"/>
            <w:jc w:val="right"/>
            <w:rPr>
              <w:rFonts w:ascii="宋体" w:hAnsi="宋体"/>
              <w:color w:val="4F81BD"/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 w:rsidR="00F802E6">
            <w:rPr>
              <w:rFonts w:ascii="宋体" w:hAnsi="宋体"/>
              <w:sz w:val="28"/>
              <w:szCs w:val="28"/>
            </w:rPr>
            <w:instrText xml:space="preserve"> PAGE   \* MERGEFORMAT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r w:rsidR="00F802E6">
            <w:rPr>
              <w:rFonts w:ascii="宋体" w:hAnsi="宋体"/>
              <w:color w:val="4F81BD"/>
              <w:sz w:val="28"/>
              <w:szCs w:val="28"/>
              <w:lang w:val="zh-CN"/>
            </w:rPr>
            <w:t>-</w:t>
          </w:r>
          <w:r w:rsidR="00F802E6">
            <w:rPr>
              <w:rFonts w:ascii="宋体" w:hAnsi="宋体"/>
              <w:sz w:val="28"/>
              <w:szCs w:val="28"/>
            </w:rPr>
            <w:t xml:space="preserve"> 2 -</w:t>
          </w:r>
          <w:r>
            <w:rPr>
              <w:rFonts w:ascii="宋体" w:hAnsi="宋体"/>
              <w:sz w:val="28"/>
              <w:szCs w:val="28"/>
            </w:rPr>
            <w:fldChar w:fldCharType="end"/>
          </w:r>
        </w:p>
      </w:tc>
    </w:tr>
  </w:tbl>
  <w:p w:rsidR="003574CF" w:rsidRDefault="003574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CF" w:rsidRDefault="006346B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802E6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553FFA" w:rsidRPr="00553FF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3574CF" w:rsidRDefault="003574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3C" w:rsidRDefault="0012003C" w:rsidP="003574CF">
      <w:pPr>
        <w:spacing w:after="0"/>
      </w:pPr>
      <w:r>
        <w:separator/>
      </w:r>
    </w:p>
  </w:footnote>
  <w:footnote w:type="continuationSeparator" w:id="1">
    <w:p w:rsidR="0012003C" w:rsidRDefault="0012003C" w:rsidP="003574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CF" w:rsidRDefault="003574C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4F59B1"/>
    <w:rsid w:val="00002DBD"/>
    <w:rsid w:val="0001777F"/>
    <w:rsid w:val="0005039C"/>
    <w:rsid w:val="000739D8"/>
    <w:rsid w:val="000A07C1"/>
    <w:rsid w:val="000A3D48"/>
    <w:rsid w:val="000D3ED9"/>
    <w:rsid w:val="000F32F2"/>
    <w:rsid w:val="0012003C"/>
    <w:rsid w:val="001E7603"/>
    <w:rsid w:val="002576D4"/>
    <w:rsid w:val="002771AE"/>
    <w:rsid w:val="002877CD"/>
    <w:rsid w:val="00296965"/>
    <w:rsid w:val="002C1998"/>
    <w:rsid w:val="0030136E"/>
    <w:rsid w:val="00317409"/>
    <w:rsid w:val="00323B43"/>
    <w:rsid w:val="003332AF"/>
    <w:rsid w:val="00353969"/>
    <w:rsid w:val="003574CF"/>
    <w:rsid w:val="00377288"/>
    <w:rsid w:val="003B08CF"/>
    <w:rsid w:val="003D37D8"/>
    <w:rsid w:val="00407896"/>
    <w:rsid w:val="004358AB"/>
    <w:rsid w:val="004A2119"/>
    <w:rsid w:val="004D2F65"/>
    <w:rsid w:val="004D327A"/>
    <w:rsid w:val="004F59B1"/>
    <w:rsid w:val="00521169"/>
    <w:rsid w:val="0052284D"/>
    <w:rsid w:val="00553FFA"/>
    <w:rsid w:val="00573756"/>
    <w:rsid w:val="005A57FA"/>
    <w:rsid w:val="006346BD"/>
    <w:rsid w:val="00681587"/>
    <w:rsid w:val="00690FE6"/>
    <w:rsid w:val="006937CF"/>
    <w:rsid w:val="006C5D0A"/>
    <w:rsid w:val="006D26E4"/>
    <w:rsid w:val="007111D6"/>
    <w:rsid w:val="00747E09"/>
    <w:rsid w:val="007C6C7E"/>
    <w:rsid w:val="008249A2"/>
    <w:rsid w:val="00837C6E"/>
    <w:rsid w:val="008673DC"/>
    <w:rsid w:val="008B7726"/>
    <w:rsid w:val="00912BDB"/>
    <w:rsid w:val="0096697F"/>
    <w:rsid w:val="00984E42"/>
    <w:rsid w:val="00A36C56"/>
    <w:rsid w:val="00A6732F"/>
    <w:rsid w:val="00A777AF"/>
    <w:rsid w:val="00A80A51"/>
    <w:rsid w:val="00A82429"/>
    <w:rsid w:val="00AB0621"/>
    <w:rsid w:val="00BD6346"/>
    <w:rsid w:val="00BF1AA1"/>
    <w:rsid w:val="00C06F17"/>
    <w:rsid w:val="00C66C0C"/>
    <w:rsid w:val="00CF3CFB"/>
    <w:rsid w:val="00D87F8C"/>
    <w:rsid w:val="00DC09E3"/>
    <w:rsid w:val="00DE1092"/>
    <w:rsid w:val="00E9654E"/>
    <w:rsid w:val="00F36C74"/>
    <w:rsid w:val="00F802E6"/>
    <w:rsid w:val="00FA60F7"/>
    <w:rsid w:val="00FC2D5C"/>
    <w:rsid w:val="17464B77"/>
    <w:rsid w:val="7BAC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C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3">
    <w:name w:val="heading 3"/>
    <w:basedOn w:val="a"/>
    <w:link w:val="3Char"/>
    <w:uiPriority w:val="9"/>
    <w:qFormat/>
    <w:rsid w:val="00317409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574C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574C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574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574C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3574C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74CF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574CF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17409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113</Words>
  <Characters>650</Characters>
  <Application>Microsoft Office Word</Application>
  <DocSecurity>0</DocSecurity>
  <Lines>5</Lines>
  <Paragraphs>1</Paragraphs>
  <ScaleCrop>false</ScaleCrop>
  <Company>中国中铁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牛平</cp:lastModifiedBy>
  <cp:revision>6</cp:revision>
  <dcterms:created xsi:type="dcterms:W3CDTF">2018-09-05T08:52:00Z</dcterms:created>
  <dcterms:modified xsi:type="dcterms:W3CDTF">2020-09-01T03:11:00Z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